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A2" w:rsidRDefault="00E76EA2" w:rsidP="00E76EA2">
      <w:pPr>
        <w:jc w:val="center"/>
        <w:rPr>
          <w:rFonts w:ascii="Times New Roman" w:hAnsi="Times New Roman" w:cs="Times New Roman"/>
          <w:b/>
          <w:sz w:val="28"/>
        </w:rPr>
      </w:pPr>
      <w:r w:rsidRPr="00E76EA2">
        <w:rPr>
          <w:rFonts w:ascii="Times New Roman" w:hAnsi="Times New Roman" w:cs="Times New Roman"/>
          <w:b/>
          <w:sz w:val="28"/>
        </w:rPr>
        <w:t xml:space="preserve">Памятка для родителей (законных представителей) </w:t>
      </w:r>
    </w:p>
    <w:p w:rsidR="009418A2" w:rsidRDefault="00E76EA2" w:rsidP="00E76EA2">
      <w:pPr>
        <w:jc w:val="center"/>
        <w:rPr>
          <w:rFonts w:ascii="Times New Roman" w:hAnsi="Times New Roman" w:cs="Times New Roman"/>
          <w:b/>
          <w:sz w:val="28"/>
        </w:rPr>
      </w:pPr>
      <w:r w:rsidRPr="00E76EA2">
        <w:rPr>
          <w:rFonts w:ascii="Times New Roman" w:hAnsi="Times New Roman" w:cs="Times New Roman"/>
          <w:b/>
          <w:sz w:val="28"/>
        </w:rPr>
        <w:t>о внедрении ФОП ДО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584"/>
        <w:gridCol w:w="5340"/>
      </w:tblGrid>
      <w:tr w:rsidR="00E76EA2" w:rsidTr="00E76EA2">
        <w:trPr>
          <w:trHeight w:val="669"/>
        </w:trPr>
        <w:tc>
          <w:tcPr>
            <w:tcW w:w="4584" w:type="dxa"/>
          </w:tcPr>
          <w:p w:rsidR="00E76EA2" w:rsidRPr="00E76EA2" w:rsidRDefault="00E76EA2" w:rsidP="00E76EA2">
            <w:pPr>
              <w:pStyle w:val="a4"/>
              <w:spacing w:before="0" w:beforeAutospacing="0" w:after="0" w:afterAutospacing="0"/>
              <w:jc w:val="both"/>
              <w:rPr>
                <w:rFonts w:ascii="Montserrat" w:hAnsi="Montserrat"/>
                <w:color w:val="273350"/>
              </w:rPr>
            </w:pPr>
            <w:r w:rsidRPr="00E76EA2">
              <w:rPr>
                <w:color w:val="273350"/>
                <w:szCs w:val="28"/>
              </w:rPr>
              <w:t>Что такое ФОП ДО</w:t>
            </w:r>
            <w:r w:rsidRPr="00E76EA2">
              <w:rPr>
                <w:color w:val="273350"/>
                <w:szCs w:val="28"/>
              </w:rPr>
              <w:t xml:space="preserve">? 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ФОП ДО – федеральная образовательная программа дошкольного образования</w:t>
            </w:r>
          </w:p>
        </w:tc>
      </w:tr>
      <w:tr w:rsidR="00E76EA2" w:rsidTr="00E76EA2">
        <w:trPr>
          <w:trHeight w:val="814"/>
        </w:trPr>
        <w:tc>
          <w:tcPr>
            <w:tcW w:w="4584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Какая цель у внедрения ФОП ДО?</w:t>
            </w: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создать единое ядро содержания дошкольного образования;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проживания.</w:t>
            </w:r>
          </w:p>
        </w:tc>
      </w:tr>
      <w:tr w:rsidR="00E76EA2" w:rsidTr="00E76EA2">
        <w:trPr>
          <w:trHeight w:val="848"/>
        </w:trPr>
        <w:tc>
          <w:tcPr>
            <w:tcW w:w="4584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Что входит в ФОП ДО?</w:t>
            </w: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Уч</w:t>
            </w:r>
            <w:r w:rsidRPr="00E76EA2">
              <w:rPr>
                <w:rFonts w:ascii="Times New Roman" w:hAnsi="Times New Roman" w:cs="Times New Roman"/>
                <w:sz w:val="24"/>
              </w:rPr>
              <w:t>ебно-методическая документация: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-</w:t>
            </w:r>
            <w:r w:rsidRPr="00E76EA2">
              <w:rPr>
                <w:rFonts w:ascii="Times New Roman" w:hAnsi="Times New Roman" w:cs="Times New Roman"/>
                <w:sz w:val="24"/>
              </w:rPr>
              <w:t>федеральная рабочая программа воспитания;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-</w:t>
            </w:r>
            <w:r w:rsidRPr="00E76EA2">
              <w:rPr>
                <w:rFonts w:ascii="Times New Roman" w:hAnsi="Times New Roman" w:cs="Times New Roman"/>
                <w:sz w:val="24"/>
              </w:rPr>
              <w:t>федеральный календарный план воспитательной работы;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примерный режим и распорядок дня групп.</w:t>
            </w:r>
          </w:p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 xml:space="preserve">  Единые для Российской Федерации базовые объем и содержание дошкольного образования, планируемые результаты освоения образовательной программы.</w:t>
            </w:r>
          </w:p>
        </w:tc>
      </w:tr>
      <w:tr w:rsidR="00E76EA2" w:rsidTr="00E76EA2">
        <w:trPr>
          <w:trHeight w:val="814"/>
        </w:trPr>
        <w:tc>
          <w:tcPr>
            <w:tcW w:w="4584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Что будет обязательным для всех детских садов?</w:t>
            </w: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 рабочая программа воспитания, и федеральный календарный план воспитательной работы.</w:t>
            </w:r>
          </w:p>
        </w:tc>
      </w:tr>
      <w:tr w:rsidR="00E76EA2" w:rsidTr="00E76EA2">
        <w:trPr>
          <w:trHeight w:val="848"/>
        </w:trPr>
        <w:tc>
          <w:tcPr>
            <w:tcW w:w="4584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 xml:space="preserve">Как будут применять </w:t>
            </w:r>
            <w:r w:rsidRPr="00E76EA2">
              <w:rPr>
                <w:rFonts w:ascii="Times New Roman" w:hAnsi="Times New Roman" w:cs="Times New Roman"/>
                <w:sz w:val="24"/>
              </w:rPr>
              <w:t>ФОП ДО?</w:t>
            </w: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ФОП.</w:t>
            </w:r>
          </w:p>
        </w:tc>
      </w:tr>
      <w:tr w:rsidR="00E76EA2" w:rsidTr="00E76EA2">
        <w:trPr>
          <w:trHeight w:val="814"/>
        </w:trPr>
        <w:tc>
          <w:tcPr>
            <w:tcW w:w="4584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Когда детские сады перейдут на ФОП ДО?</w:t>
            </w:r>
          </w:p>
        </w:tc>
        <w:tc>
          <w:tcPr>
            <w:tcW w:w="5340" w:type="dxa"/>
          </w:tcPr>
          <w:p w:rsidR="00E76EA2" w:rsidRPr="00E76EA2" w:rsidRDefault="00E76EA2" w:rsidP="00E76E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76EA2">
              <w:rPr>
                <w:rFonts w:ascii="Times New Roman" w:hAnsi="Times New Roman" w:cs="Times New Roman"/>
                <w:sz w:val="24"/>
              </w:rPr>
              <w:t>Переход на ФОП запланирован с 1 сентября 2023 года</w:t>
            </w:r>
          </w:p>
        </w:tc>
      </w:tr>
    </w:tbl>
    <w:p w:rsidR="00E76EA2" w:rsidRPr="00E76EA2" w:rsidRDefault="00E76EA2" w:rsidP="00E76EA2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E76EA2" w:rsidRPr="00E7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1A"/>
    <w:rsid w:val="009418A2"/>
    <w:rsid w:val="00E76EA2"/>
    <w:rsid w:val="00FE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CB6B"/>
  <w15:chartTrackingRefBased/>
  <w15:docId w15:val="{1EDCB2A6-2E13-481A-994A-0BF0D1A0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76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Company>Grizli777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2024-06-04T09:48:00Z</dcterms:created>
  <dcterms:modified xsi:type="dcterms:W3CDTF">2024-06-04T09:56:00Z</dcterms:modified>
</cp:coreProperties>
</file>